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7" w:rsidRDefault="00302937" w:rsidP="00302937">
      <w:r w:rsidRPr="00165AD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558484" wp14:editId="3BC98648">
            <wp:simplePos x="0" y="0"/>
            <wp:positionH relativeFrom="margin">
              <wp:posOffset>781050</wp:posOffset>
            </wp:positionH>
            <wp:positionV relativeFrom="margin">
              <wp:posOffset>133350</wp:posOffset>
            </wp:positionV>
            <wp:extent cx="5033645" cy="733425"/>
            <wp:effectExtent l="0" t="0" r="0" b="9525"/>
            <wp:wrapSquare wrapText="bothSides"/>
            <wp:docPr id="1" name="Picture 1" descr="C:\Users\HCCA\AppData\Local\Microsoft\Windows\INetCache\Content.Word\Campaig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A\AppData\Local\Microsoft\Windows\INetCache\Content.Word\Campaign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937" w:rsidRDefault="00302937" w:rsidP="00302937">
      <w:pPr>
        <w:jc w:val="center"/>
        <w:rPr>
          <w:rFonts w:asciiTheme="majorHAnsi" w:hAnsiTheme="majorHAnsi"/>
          <w:b/>
          <w:sz w:val="36"/>
          <w:szCs w:val="26"/>
        </w:rPr>
      </w:pPr>
    </w:p>
    <w:p w:rsidR="00302937" w:rsidRDefault="00302937" w:rsidP="00302937">
      <w:pPr>
        <w:jc w:val="center"/>
        <w:rPr>
          <w:rFonts w:asciiTheme="majorHAnsi" w:hAnsiTheme="majorHAnsi"/>
          <w:b/>
          <w:sz w:val="36"/>
          <w:szCs w:val="26"/>
        </w:rPr>
      </w:pPr>
    </w:p>
    <w:p w:rsidR="00302937" w:rsidRDefault="00302937" w:rsidP="00302937">
      <w:pPr>
        <w:jc w:val="center"/>
        <w:rPr>
          <w:rFonts w:asciiTheme="majorHAnsi" w:hAnsiTheme="majorHAnsi"/>
          <w:b/>
          <w:sz w:val="36"/>
          <w:szCs w:val="26"/>
        </w:rPr>
      </w:pPr>
      <w:r w:rsidRPr="001600D2">
        <w:rPr>
          <w:rFonts w:asciiTheme="majorHAnsi" w:hAnsiTheme="majorHAnsi"/>
          <w:b/>
          <w:sz w:val="36"/>
          <w:szCs w:val="26"/>
        </w:rPr>
        <w:t>HUNTINGDON CONSTITUENCY CONSERVATIVE ASSOCIATION</w:t>
      </w:r>
    </w:p>
    <w:p w:rsidR="00302937" w:rsidRDefault="00302937" w:rsidP="00302937">
      <w:pPr>
        <w:jc w:val="center"/>
        <w:rPr>
          <w:rFonts w:asciiTheme="majorHAnsi" w:hAnsiTheme="majorHAnsi"/>
          <w:b/>
          <w:sz w:val="36"/>
          <w:szCs w:val="26"/>
        </w:rPr>
      </w:pPr>
    </w:p>
    <w:p w:rsidR="00302937" w:rsidRPr="001600D2" w:rsidRDefault="00302937" w:rsidP="00302937">
      <w:pPr>
        <w:jc w:val="center"/>
        <w:rPr>
          <w:sz w:val="36"/>
        </w:rPr>
      </w:pPr>
      <w:r>
        <w:rPr>
          <w:rFonts w:asciiTheme="majorHAnsi" w:hAnsiTheme="majorHAnsi"/>
          <w:b/>
          <w:noProof/>
          <w:sz w:val="96"/>
          <w:szCs w:val="28"/>
          <w:u w:val="single"/>
          <w:lang w:val="en-GB" w:eastAsia="en-GB"/>
        </w:rPr>
        <w:drawing>
          <wp:inline distT="0" distB="0" distL="0" distR="0">
            <wp:extent cx="3890645" cy="1889584"/>
            <wp:effectExtent l="0" t="0" r="0" b="0"/>
            <wp:docPr id="2" name="Picture 2" descr="C:\Users\HCCA\AppData\Local\Microsoft\Windows\INetCache\Content.Word\20190314_0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CA\AppData\Local\Microsoft\Windows\INetCache\Content.Word\20190314_07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90" cy="1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37" w:rsidRPr="00302937" w:rsidRDefault="00302937" w:rsidP="00302937">
      <w:pPr>
        <w:spacing w:before="120"/>
        <w:jc w:val="center"/>
        <w:rPr>
          <w:rFonts w:asciiTheme="majorHAnsi" w:hAnsiTheme="majorHAnsi"/>
          <w:b/>
          <w:sz w:val="96"/>
          <w:szCs w:val="28"/>
          <w:u w:val="single"/>
        </w:rPr>
      </w:pPr>
      <w:r w:rsidRPr="00302937">
        <w:rPr>
          <w:rFonts w:asciiTheme="majorHAnsi" w:hAnsiTheme="majorHAnsi"/>
          <w:b/>
          <w:sz w:val="96"/>
          <w:szCs w:val="28"/>
          <w:u w:val="single"/>
        </w:rPr>
        <w:t>AGM EASTER RAFFLE</w:t>
      </w:r>
    </w:p>
    <w:p w:rsidR="00302937" w:rsidRPr="00302937" w:rsidRDefault="00302937" w:rsidP="00302937">
      <w:pPr>
        <w:spacing w:before="120"/>
        <w:jc w:val="center"/>
        <w:rPr>
          <w:b/>
          <w:sz w:val="48"/>
        </w:rPr>
      </w:pPr>
      <w:r w:rsidRPr="00302937">
        <w:rPr>
          <w:b/>
          <w:sz w:val="48"/>
        </w:rPr>
        <w:t xml:space="preserve">Tickets £5.00 per strip </w:t>
      </w:r>
      <w:r>
        <w:rPr>
          <w:b/>
          <w:sz w:val="48"/>
        </w:rPr>
        <w:t>– Draw ends 22 March</w:t>
      </w:r>
    </w:p>
    <w:p w:rsidR="00302937" w:rsidRDefault="00302937" w:rsidP="00302937">
      <w:pPr>
        <w:spacing w:before="240"/>
        <w:jc w:val="both"/>
        <w:rPr>
          <w:sz w:val="36"/>
        </w:rPr>
      </w:pPr>
      <w:r>
        <w:rPr>
          <w:sz w:val="36"/>
        </w:rPr>
        <w:t xml:space="preserve">If you would like to enter our raffle and win a basket of goodies that will keep you going until Easter, </w:t>
      </w:r>
      <w:r w:rsidRPr="001600D2">
        <w:rPr>
          <w:sz w:val="36"/>
        </w:rPr>
        <w:t>please complete the</w:t>
      </w:r>
      <w:r>
        <w:rPr>
          <w:sz w:val="36"/>
        </w:rPr>
        <w:t xml:space="preserve"> below and return to HCCA via post to</w:t>
      </w:r>
      <w:r w:rsidRPr="00237395">
        <w:rPr>
          <w:sz w:val="36"/>
        </w:rPr>
        <w:t xml:space="preserve"> </w:t>
      </w:r>
      <w:r w:rsidRPr="00302937">
        <w:rPr>
          <w:b/>
          <w:sz w:val="32"/>
        </w:rPr>
        <w:t>Centenary House, St Mary's Street, Huntingdon PE29 3PE.</w:t>
      </w:r>
      <w:r w:rsidRPr="00302937">
        <w:rPr>
          <w:sz w:val="32"/>
        </w:rPr>
        <w:t xml:space="preserve"> </w:t>
      </w:r>
    </w:p>
    <w:p w:rsidR="00302937" w:rsidRDefault="00302937" w:rsidP="00302937">
      <w:pPr>
        <w:spacing w:before="240"/>
        <w:jc w:val="both"/>
        <w:rPr>
          <w:sz w:val="36"/>
        </w:rPr>
      </w:pPr>
      <w:r w:rsidRPr="001600D2">
        <w:rPr>
          <w:sz w:val="36"/>
        </w:rPr>
        <w:t xml:space="preserve">Alternatively please contact the HCCA office on (01480) 453 062/ </w:t>
      </w:r>
      <w:bookmarkStart w:id="0" w:name="_GoBack"/>
      <w:bookmarkEnd w:id="0"/>
      <w:r>
        <w:rPr>
          <w:rStyle w:val="Hyperlink"/>
          <w:sz w:val="36"/>
        </w:rPr>
        <w:fldChar w:fldCharType="begin"/>
      </w:r>
      <w:r>
        <w:rPr>
          <w:rStyle w:val="Hyperlink"/>
          <w:sz w:val="36"/>
        </w:rPr>
        <w:instrText xml:space="preserve"> HYPERLINK "mailto:admin@huntscca.co.uk" </w:instrText>
      </w:r>
      <w:r>
        <w:rPr>
          <w:rStyle w:val="Hyperlink"/>
          <w:sz w:val="36"/>
        </w:rPr>
        <w:fldChar w:fldCharType="separate"/>
      </w:r>
      <w:r w:rsidRPr="008D53EA">
        <w:rPr>
          <w:rStyle w:val="Hyperlink"/>
          <w:sz w:val="36"/>
        </w:rPr>
        <w:t>admin@huntscca.co.uk</w:t>
      </w:r>
      <w:r>
        <w:rPr>
          <w:rStyle w:val="Hyperlink"/>
          <w:sz w:val="36"/>
        </w:rPr>
        <w:fldChar w:fldCharType="end"/>
      </w:r>
      <w:r w:rsidRPr="001600D2">
        <w:rPr>
          <w:sz w:val="36"/>
        </w:rPr>
        <w:t>.</w:t>
      </w:r>
    </w:p>
    <w:p w:rsidR="00302937" w:rsidRPr="001600D2" w:rsidRDefault="00302937" w:rsidP="00302937">
      <w:pPr>
        <w:spacing w:before="240"/>
        <w:jc w:val="both"/>
        <w:rPr>
          <w:sz w:val="36"/>
        </w:rPr>
      </w:pP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220980</wp:posOffset>
                </wp:positionV>
                <wp:extent cx="677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D06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7.4pt" to="52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302937" w:rsidRDefault="00302937" w:rsidP="00302937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Name(s)…………………………………………………………………………………..</w:t>
      </w:r>
    </w:p>
    <w:p w:rsidR="00302937" w:rsidRPr="00237395" w:rsidRDefault="00302937" w:rsidP="00302937">
      <w:pPr>
        <w:spacing w:before="120" w:after="120"/>
        <w:jc w:val="both"/>
        <w:rPr>
          <w:b/>
          <w:sz w:val="20"/>
        </w:rPr>
      </w:pPr>
    </w:p>
    <w:p w:rsidR="00302937" w:rsidRDefault="00302937" w:rsidP="00302937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 xml:space="preserve">I/we require …….. </w:t>
      </w:r>
      <w:proofErr w:type="gramStart"/>
      <w:r>
        <w:rPr>
          <w:b/>
          <w:sz w:val="36"/>
        </w:rPr>
        <w:t>raffle</w:t>
      </w:r>
      <w:proofErr w:type="gramEnd"/>
      <w:r>
        <w:rPr>
          <w:b/>
          <w:sz w:val="36"/>
        </w:rPr>
        <w:t xml:space="preserve"> </w:t>
      </w:r>
      <w:r w:rsidRPr="001600D2">
        <w:rPr>
          <w:b/>
          <w:sz w:val="36"/>
        </w:rPr>
        <w:t>ticket(s) and enclose a cheque made payable to HCCA for £…………..</w:t>
      </w:r>
    </w:p>
    <w:p w:rsidR="00302937" w:rsidRPr="00237395" w:rsidRDefault="00302937" w:rsidP="00302937">
      <w:pPr>
        <w:spacing w:before="120" w:after="120"/>
        <w:jc w:val="both"/>
        <w:rPr>
          <w:b/>
          <w:sz w:val="20"/>
        </w:rPr>
      </w:pPr>
    </w:p>
    <w:p w:rsidR="00302937" w:rsidRPr="001600D2" w:rsidRDefault="00302937" w:rsidP="00302937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For BACS payment – Sort Code: 20 43 63 Account No: 70500011</w:t>
      </w:r>
    </w:p>
    <w:p w:rsidR="00302937" w:rsidRDefault="00302937" w:rsidP="00302937">
      <w:pPr>
        <w:spacing w:before="240"/>
        <w:jc w:val="center"/>
        <w:rPr>
          <w:b/>
          <w:sz w:val="36"/>
        </w:rPr>
      </w:pPr>
      <w:r w:rsidRPr="001600D2">
        <w:rPr>
          <w:b/>
          <w:sz w:val="36"/>
        </w:rPr>
        <w:t>(Please include your surname as a reference</w:t>
      </w:r>
      <w:r>
        <w:rPr>
          <w:b/>
          <w:sz w:val="36"/>
        </w:rPr>
        <w:t xml:space="preserve"> and ensure this form is returned to HCCA to </w:t>
      </w:r>
      <w:proofErr w:type="gramStart"/>
      <w:r>
        <w:rPr>
          <w:b/>
          <w:sz w:val="36"/>
        </w:rPr>
        <w:t xml:space="preserve">ensure </w:t>
      </w:r>
      <w:r w:rsidRPr="001600D2">
        <w:rPr>
          <w:b/>
          <w:sz w:val="36"/>
        </w:rPr>
        <w:t>)</w:t>
      </w:r>
      <w:proofErr w:type="gramEnd"/>
      <w:r w:rsidRPr="001600D2">
        <w:rPr>
          <w:b/>
          <w:sz w:val="36"/>
        </w:rPr>
        <w:t>.</w:t>
      </w:r>
      <w:r>
        <w:rPr>
          <w:b/>
          <w:sz w:val="36"/>
        </w:rPr>
        <w:t xml:space="preserve"> </w:t>
      </w:r>
    </w:p>
    <w:p w:rsidR="00743365" w:rsidRDefault="00302937" w:rsidP="00302937">
      <w:pPr>
        <w:spacing w:before="240"/>
        <w:jc w:val="center"/>
      </w:pPr>
      <w:r w:rsidRPr="00237395">
        <w:rPr>
          <w:rFonts w:ascii="Arial" w:hAnsi="Arial" w:cs="Arial"/>
          <w:sz w:val="16"/>
          <w:szCs w:val="20"/>
        </w:rPr>
        <w:t>Promoted by Adam Roberts on behalf of HCCA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, Centenary House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St Mary's Street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Huntingdon PE29 3PE</w:t>
      </w:r>
    </w:p>
    <w:sectPr w:rsidR="00743365" w:rsidSect="000275FC">
      <w:pgSz w:w="11907" w:h="16839" w:code="9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7"/>
    <w:rsid w:val="00302937"/>
    <w:rsid w:val="007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A3B03-E79F-436A-A451-25545E5E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Huntingdon Conservatives</dc:creator>
  <cp:keywords/>
  <dc:description/>
  <cp:lastModifiedBy>Huntingdon Conservatives</cp:lastModifiedBy>
  <cp:revision>1</cp:revision>
  <dcterms:created xsi:type="dcterms:W3CDTF">2019-03-14T07:40:00Z</dcterms:created>
  <dcterms:modified xsi:type="dcterms:W3CDTF">2019-03-14T07:46:00Z</dcterms:modified>
</cp:coreProperties>
</file>